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DE0" w:rsidRPr="00CB4CC2" w:rsidRDefault="00E97117">
      <w:pPr>
        <w:pStyle w:val="Tekstpodstawowywcity2"/>
        <w:tabs>
          <w:tab w:val="left" w:pos="851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rect id="Rectangle 3" o:spid="_x0000_s1026" style="position:absolute;left:0;text-align:left;margin-left:-5.65pt;margin-top:-.45pt;width:468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">
            <v:textbox>
              <w:txbxContent>
                <w:p w:rsidR="00D93E4E" w:rsidRPr="00CB4CC2" w:rsidRDefault="00D93E4E" w:rsidP="004E0A29">
                  <w:pPr>
                    <w:pStyle w:val="Tekstpodstawowywcity2"/>
                    <w:ind w:hanging="708"/>
                    <w:rPr>
                      <w:rFonts w:asciiTheme="minorHAnsi" w:hAnsiTheme="minorHAnsi" w:cstheme="minorHAnsi"/>
                      <w:sz w:val="28"/>
                    </w:rPr>
                  </w:pPr>
                  <w:r w:rsidRPr="00CB4CC2">
                    <w:rPr>
                      <w:rFonts w:asciiTheme="minorHAnsi" w:hAnsiTheme="minorHAnsi" w:cstheme="minorHAnsi"/>
                      <w:sz w:val="28"/>
                    </w:rPr>
                    <w:t xml:space="preserve">            WYKAZ  USŁUG</w:t>
                  </w:r>
                </w:p>
              </w:txbxContent>
            </v:textbox>
          </v:rect>
        </w:pict>
      </w:r>
    </w:p>
    <w:p w:rsidR="00CE4DE0" w:rsidRPr="00CB4CC2" w:rsidRDefault="00CE4DE0">
      <w:pPr>
        <w:pStyle w:val="Tekstpodstawowywcity2"/>
        <w:rPr>
          <w:rFonts w:asciiTheme="minorHAnsi" w:hAnsiTheme="minorHAnsi" w:cstheme="minorHAnsi"/>
        </w:rPr>
      </w:pPr>
    </w:p>
    <w:p w:rsidR="00CE4DE0" w:rsidRPr="00CB4CC2" w:rsidRDefault="00CE4DE0">
      <w:pPr>
        <w:pStyle w:val="Tekstpodstawowywcity2"/>
        <w:rPr>
          <w:rFonts w:asciiTheme="minorHAnsi" w:hAnsiTheme="minorHAnsi" w:cstheme="minorHAnsi"/>
        </w:rPr>
      </w:pPr>
    </w:p>
    <w:p w:rsidR="00CE4DE0" w:rsidRPr="00CB4CC2" w:rsidRDefault="00CE4DE0">
      <w:pPr>
        <w:rPr>
          <w:rFonts w:asciiTheme="minorHAnsi" w:hAnsiTheme="minorHAnsi" w:cstheme="minorHAnsi"/>
          <w:sz w:val="22"/>
          <w:szCs w:val="22"/>
        </w:rPr>
      </w:pPr>
      <w:r w:rsidRPr="00CB4CC2">
        <w:rPr>
          <w:rFonts w:asciiTheme="minorHAnsi" w:hAnsiTheme="minorHAnsi" w:cstheme="minorHAnsi"/>
          <w:sz w:val="22"/>
          <w:szCs w:val="22"/>
        </w:rPr>
        <w:t>Nazwa Wykonawcy:  .....................................................................................................................</w:t>
      </w:r>
    </w:p>
    <w:p w:rsidR="00CE4DE0" w:rsidRPr="00CB4CC2" w:rsidRDefault="00CE4DE0">
      <w:pPr>
        <w:rPr>
          <w:rFonts w:asciiTheme="minorHAnsi" w:hAnsiTheme="minorHAnsi" w:cstheme="minorHAnsi"/>
          <w:sz w:val="22"/>
          <w:szCs w:val="22"/>
        </w:rPr>
      </w:pPr>
    </w:p>
    <w:p w:rsidR="00CE4DE0" w:rsidRPr="00CB4CC2" w:rsidRDefault="00CE4DE0">
      <w:pPr>
        <w:rPr>
          <w:rFonts w:asciiTheme="minorHAnsi" w:hAnsiTheme="minorHAnsi" w:cstheme="minorHAnsi"/>
          <w:sz w:val="22"/>
          <w:szCs w:val="22"/>
        </w:rPr>
      </w:pPr>
    </w:p>
    <w:p w:rsidR="00CE4DE0" w:rsidRPr="00CB4CC2" w:rsidRDefault="00CE4DE0">
      <w:pPr>
        <w:rPr>
          <w:rFonts w:asciiTheme="minorHAnsi" w:hAnsiTheme="minorHAnsi" w:cstheme="minorHAnsi"/>
          <w:sz w:val="22"/>
          <w:szCs w:val="22"/>
        </w:rPr>
      </w:pPr>
      <w:r w:rsidRPr="00CB4CC2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.......................................................................................................................</w:t>
      </w:r>
    </w:p>
    <w:p w:rsidR="00CE4DE0" w:rsidRPr="00CB4CC2" w:rsidRDefault="00CE4DE0">
      <w:pPr>
        <w:pStyle w:val="Tekstpodstawowy3"/>
        <w:spacing w:line="240" w:lineRule="atLeas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402BF4" w:rsidRPr="00CB4CC2" w:rsidRDefault="00402BF4" w:rsidP="002A36B5">
      <w:pPr>
        <w:autoSpaceDE/>
        <w:autoSpaceDN/>
        <w:ind w:left="6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464E" w:rsidRPr="00D74073" w:rsidRDefault="0004361D" w:rsidP="0004361D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073">
        <w:rPr>
          <w:rFonts w:asciiTheme="minorHAnsi" w:hAnsiTheme="minorHAnsi" w:cstheme="minorHAnsi"/>
          <w:b/>
          <w:sz w:val="22"/>
          <w:szCs w:val="22"/>
        </w:rPr>
        <w:t xml:space="preserve">Grupa I –  </w:t>
      </w:r>
      <w:r w:rsidRPr="00D74073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</w:t>
      </w:r>
      <w:r w:rsidR="00DF1B5E" w:rsidRPr="00D74073">
        <w:rPr>
          <w:rFonts w:asciiTheme="minorHAnsi" w:hAnsiTheme="minorHAnsi" w:cstheme="minorHAnsi"/>
          <w:sz w:val="22"/>
          <w:szCs w:val="22"/>
        </w:rPr>
        <w:t>Rozdz.</w:t>
      </w:r>
      <w:r w:rsidRPr="00D74073">
        <w:rPr>
          <w:rFonts w:asciiTheme="minorHAnsi" w:hAnsiTheme="minorHAnsi" w:cstheme="minorHAnsi"/>
          <w:sz w:val="22"/>
          <w:szCs w:val="22"/>
        </w:rPr>
        <w:t xml:space="preserve"> V </w:t>
      </w:r>
      <w:r w:rsidR="00DF1B5E" w:rsidRPr="00D74073">
        <w:rPr>
          <w:rFonts w:asciiTheme="minorHAnsi" w:hAnsiTheme="minorHAnsi" w:cstheme="minorHAnsi"/>
          <w:sz w:val="22"/>
          <w:szCs w:val="22"/>
        </w:rPr>
        <w:t>ust. 1 pkt 1.5. ppkt. 1.5.1. 1)</w:t>
      </w:r>
      <w:r w:rsidRPr="00D74073">
        <w:rPr>
          <w:rFonts w:asciiTheme="minorHAnsi" w:hAnsiTheme="minorHAnsi" w:cstheme="minorHAnsi"/>
          <w:sz w:val="22"/>
          <w:szCs w:val="22"/>
        </w:rPr>
        <w:t xml:space="preserve">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7B7BF6" w:rsidRPr="00D7407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D74073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D74073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D74073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Nazwy odbiorców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D74073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wykonania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6" w:rsidRPr="00D74073" w:rsidRDefault="007B7BF6" w:rsidP="007B7BF6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B40527" w:rsidRPr="00D74073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74073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A3075" w:rsidRPr="00D74073" w:rsidRDefault="007A3075" w:rsidP="007A3075">
      <w:pPr>
        <w:autoSpaceDE/>
        <w:autoSpaceDN/>
        <w:ind w:left="288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88464E" w:rsidRPr="00D74073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073">
        <w:rPr>
          <w:rFonts w:asciiTheme="minorHAnsi" w:hAnsiTheme="minorHAnsi" w:cstheme="minorHAnsi"/>
          <w:b/>
          <w:sz w:val="22"/>
          <w:szCs w:val="22"/>
        </w:rPr>
        <w:t>Grupa II –</w:t>
      </w:r>
      <w:r w:rsidR="00CB5A4C" w:rsidRPr="00D740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40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61D" w:rsidRPr="00D74073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</w:t>
      </w:r>
      <w:r w:rsidR="00D74073" w:rsidRPr="00D74073">
        <w:rPr>
          <w:rFonts w:asciiTheme="minorHAnsi" w:hAnsiTheme="minorHAnsi" w:cstheme="minorHAnsi"/>
          <w:sz w:val="22"/>
          <w:szCs w:val="22"/>
        </w:rPr>
        <w:t>Rozdz. V ust. 1 pkt 1.5. ppkt. 1.5.1. 2)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2731B2" w:rsidRPr="00D7407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Nazwy odbiorców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wykonania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B40527" w:rsidRPr="00D74073">
        <w:trPr>
          <w:trHeight w:val="34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74073">
        <w:trPr>
          <w:trHeight w:val="39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0527" w:rsidRPr="00D74073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88464E" w:rsidRPr="00D74073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073">
        <w:rPr>
          <w:rFonts w:asciiTheme="minorHAnsi" w:hAnsiTheme="minorHAnsi" w:cstheme="minorHAnsi"/>
          <w:b/>
          <w:sz w:val="22"/>
          <w:szCs w:val="22"/>
        </w:rPr>
        <w:t xml:space="preserve">Grupa III – </w:t>
      </w:r>
      <w:r w:rsidR="00CB5A4C" w:rsidRPr="00D740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61D" w:rsidRPr="00D74073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</w:t>
      </w:r>
      <w:r w:rsidR="00D74073" w:rsidRPr="00D74073">
        <w:rPr>
          <w:rFonts w:asciiTheme="minorHAnsi" w:hAnsiTheme="minorHAnsi" w:cstheme="minorHAnsi"/>
          <w:sz w:val="22"/>
          <w:szCs w:val="22"/>
        </w:rPr>
        <w:t>Rozdz. V ust. 1 pkt 1.5. ppkt. 1.5.1. 3)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2731B2" w:rsidRPr="00D7407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Nazwy odbiorców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wykonania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B40527" w:rsidRPr="00D74073">
        <w:trPr>
          <w:trHeight w:val="354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74073">
        <w:trPr>
          <w:trHeight w:val="27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0527" w:rsidRPr="00D74073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88464E" w:rsidRPr="00D74073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073">
        <w:rPr>
          <w:rFonts w:asciiTheme="minorHAnsi" w:hAnsiTheme="minorHAnsi" w:cstheme="minorHAnsi"/>
          <w:b/>
          <w:sz w:val="22"/>
          <w:szCs w:val="22"/>
        </w:rPr>
        <w:t>Grupa IV</w:t>
      </w:r>
      <w:r w:rsidR="00CB5A4C" w:rsidRPr="00D740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74073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CB5A4C" w:rsidRPr="00D7407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4361D" w:rsidRPr="00D74073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</w:t>
      </w:r>
      <w:r w:rsidR="00D74073" w:rsidRPr="00D74073">
        <w:rPr>
          <w:rFonts w:asciiTheme="minorHAnsi" w:hAnsiTheme="minorHAnsi" w:cstheme="minorHAnsi"/>
          <w:sz w:val="22"/>
          <w:szCs w:val="22"/>
        </w:rPr>
        <w:t>Rozdz. V ust. 1 pkt 1.5. ppkt. 1.5.1. 4)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2731B2" w:rsidRPr="00D7407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Nazwy odbiorców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wykonania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B40527" w:rsidRPr="00D74073">
        <w:trPr>
          <w:trHeight w:val="34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74073">
        <w:trPr>
          <w:trHeight w:val="27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0527" w:rsidRPr="00D74073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88464E" w:rsidRPr="00D74073" w:rsidRDefault="0088464E" w:rsidP="001B0B3E">
      <w:pPr>
        <w:autoSpaceDE/>
        <w:autoSpaceDN/>
        <w:jc w:val="both"/>
        <w:rPr>
          <w:rFonts w:asciiTheme="minorHAnsi" w:hAnsiTheme="minorHAnsi" w:cstheme="minorHAnsi"/>
          <w:b/>
          <w:sz w:val="22"/>
          <w:szCs w:val="22"/>
        </w:rPr>
      </w:pPr>
      <w:r w:rsidRPr="00D74073">
        <w:rPr>
          <w:rFonts w:asciiTheme="minorHAnsi" w:hAnsiTheme="minorHAnsi" w:cstheme="minorHAnsi"/>
          <w:b/>
          <w:sz w:val="22"/>
          <w:szCs w:val="22"/>
        </w:rPr>
        <w:t xml:space="preserve">Grupa V – </w:t>
      </w:r>
      <w:r w:rsidR="0004361D" w:rsidRPr="00D74073">
        <w:rPr>
          <w:rFonts w:asciiTheme="minorHAnsi" w:hAnsiTheme="minorHAnsi" w:cstheme="minorHAnsi"/>
          <w:sz w:val="22"/>
          <w:szCs w:val="22"/>
        </w:rPr>
        <w:t xml:space="preserve">Wykonawca zobowiązany jest wykazać się spełnieniem warunku zgodnie z </w:t>
      </w:r>
      <w:r w:rsidR="00D74073" w:rsidRPr="00D74073">
        <w:rPr>
          <w:rFonts w:asciiTheme="minorHAnsi" w:hAnsiTheme="minorHAnsi" w:cstheme="minorHAnsi"/>
          <w:sz w:val="22"/>
          <w:szCs w:val="22"/>
        </w:rPr>
        <w:t>Rozdz. V ust. 1 pkt 1.5. ppkt. 1.5.1. 5) SWZ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2817"/>
        <w:gridCol w:w="2295"/>
        <w:gridCol w:w="2027"/>
        <w:gridCol w:w="1967"/>
      </w:tblGrid>
      <w:tr w:rsidR="002731B2" w:rsidRPr="00D74073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Opis, nazwa przedmiotu wykonanych usług.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Nazwy odbiorców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Okres wykonania </w:t>
            </w:r>
            <w:r w:rsidRPr="00D740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usług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1B2" w:rsidRPr="00D74073" w:rsidRDefault="002731B2" w:rsidP="002731B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Wartość wykonanych usług</w:t>
            </w:r>
          </w:p>
        </w:tc>
      </w:tr>
      <w:tr w:rsidR="00B40527" w:rsidRPr="00D74073">
        <w:trPr>
          <w:trHeight w:val="332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40527" w:rsidRPr="00D74073">
        <w:trPr>
          <w:trHeight w:val="279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7407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0527" w:rsidRPr="00D74073" w:rsidRDefault="00B40527" w:rsidP="00C87AF2">
            <w:pPr>
              <w:pStyle w:val="Tekstpodstawowy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40527" w:rsidRPr="00D74073" w:rsidRDefault="00B40527" w:rsidP="00B40527">
      <w:pPr>
        <w:autoSpaceDE/>
        <w:autoSpaceDN/>
        <w:ind w:left="66"/>
        <w:jc w:val="both"/>
        <w:rPr>
          <w:rFonts w:asciiTheme="minorHAnsi" w:hAnsiTheme="minorHAnsi" w:cstheme="minorHAnsi"/>
          <w:sz w:val="22"/>
          <w:szCs w:val="22"/>
        </w:rPr>
      </w:pPr>
    </w:p>
    <w:p w:rsidR="00357940" w:rsidRPr="00D74073" w:rsidRDefault="00357940" w:rsidP="009037DF">
      <w:pPr>
        <w:pStyle w:val="Artyku"/>
        <w:spacing w:before="0"/>
        <w:ind w:firstLine="0"/>
        <w:rPr>
          <w:rFonts w:asciiTheme="minorHAnsi" w:hAnsiTheme="minorHAnsi" w:cstheme="minorHAnsi"/>
          <w:color w:val="auto"/>
          <w:sz w:val="22"/>
          <w:szCs w:val="22"/>
          <w:lang w:bidi="he-IL"/>
        </w:rPr>
      </w:pPr>
      <w:r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Zamawiający uzna spełnienie powyższego warunku, jeżeli Wykonawca wykaże, że wykonał minimum </w:t>
      </w:r>
      <w:r w:rsidRPr="00D74073">
        <w:rPr>
          <w:rFonts w:asciiTheme="minorHAnsi" w:hAnsiTheme="minorHAnsi" w:cstheme="minorHAnsi"/>
          <w:color w:val="auto"/>
          <w:sz w:val="22"/>
          <w:szCs w:val="22"/>
          <w:u w:val="single"/>
          <w:lang w:bidi="he-IL"/>
        </w:rPr>
        <w:t xml:space="preserve">jedną </w:t>
      </w:r>
      <w:r w:rsidR="007B7BF6" w:rsidRPr="00D74073">
        <w:rPr>
          <w:rFonts w:asciiTheme="minorHAnsi" w:hAnsiTheme="minorHAnsi" w:cstheme="minorHAnsi"/>
          <w:color w:val="auto"/>
          <w:sz w:val="22"/>
          <w:szCs w:val="22"/>
          <w:u w:val="single"/>
          <w:lang w:bidi="he-IL"/>
        </w:rPr>
        <w:t>usługę</w:t>
      </w:r>
      <w:r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 </w:t>
      </w:r>
      <w:r w:rsidR="007B7BF6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naprawy części i </w:t>
      </w:r>
      <w:r w:rsidR="0009687D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>pod</w:t>
      </w:r>
      <w:r w:rsidR="007B7BF6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>zespołów do pojazdów elektrycznej komunikacji miejskiej</w:t>
      </w:r>
      <w:r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 na kwotę minimum, podaną w Rozdziale V</w:t>
      </w:r>
      <w:r w:rsidR="00034C34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 ust. 1 pkt 1</w:t>
      </w:r>
      <w:r w:rsidR="002731B2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>.5</w:t>
      </w:r>
      <w:r w:rsidR="00034C34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>. S</w:t>
      </w:r>
      <w:r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>WZ</w:t>
      </w:r>
      <w:r w:rsidR="00EB6499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 odpowiednio</w:t>
      </w:r>
      <w:r w:rsidR="005001F7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 </w:t>
      </w:r>
      <w:r w:rsidR="007E51EE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>wg określonego</w:t>
      </w:r>
      <w:r w:rsidR="00EB6499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 </w:t>
      </w:r>
      <w:r w:rsidR="00C87959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>przedmiotu</w:t>
      </w:r>
      <w:r w:rsidR="00417F2D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 </w:t>
      </w:r>
      <w:r w:rsidR="00C87959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>dla</w:t>
      </w:r>
      <w:r w:rsidR="00417F2D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 </w:t>
      </w:r>
      <w:r w:rsidR="00EB6499" w:rsidRPr="00D74073">
        <w:rPr>
          <w:rFonts w:asciiTheme="minorHAnsi" w:hAnsiTheme="minorHAnsi" w:cstheme="minorHAnsi"/>
          <w:color w:val="auto"/>
          <w:sz w:val="22"/>
          <w:szCs w:val="22"/>
          <w:lang w:bidi="he-IL"/>
        </w:rPr>
        <w:t xml:space="preserve"> grupy/grup oferowanych </w:t>
      </w:r>
    </w:p>
    <w:p w:rsidR="00E97117" w:rsidRDefault="00E97117" w:rsidP="009037D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E97117" w:rsidRDefault="00E97117" w:rsidP="009037DF">
      <w:pPr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:rsidR="00357940" w:rsidRPr="00D74073" w:rsidRDefault="00357940" w:rsidP="009037DF">
      <w:pPr>
        <w:jc w:val="both"/>
        <w:rPr>
          <w:rFonts w:asciiTheme="minorHAnsi" w:hAnsiTheme="minorHAnsi" w:cstheme="minorHAnsi"/>
          <w:sz w:val="22"/>
          <w:szCs w:val="22"/>
        </w:rPr>
      </w:pPr>
      <w:r w:rsidRPr="00D74073">
        <w:rPr>
          <w:rFonts w:asciiTheme="minorHAnsi" w:hAnsiTheme="minorHAnsi" w:cstheme="minorHAnsi"/>
          <w:sz w:val="22"/>
          <w:szCs w:val="22"/>
          <w:lang w:eastAsia="ar-SA"/>
        </w:rPr>
        <w:lastRenderedPageBreak/>
        <w:t>Zamawiający dopuszcza możliwość złożenia kilku potwierdzeń</w:t>
      </w:r>
      <w:r w:rsidR="00872B24" w:rsidRPr="00D74073">
        <w:rPr>
          <w:rFonts w:asciiTheme="minorHAnsi" w:hAnsiTheme="minorHAnsi" w:cstheme="minorHAnsi"/>
          <w:sz w:val="22"/>
          <w:szCs w:val="22"/>
          <w:lang w:eastAsia="ar-SA"/>
        </w:rPr>
        <w:t xml:space="preserve"> w ramach grupy</w:t>
      </w:r>
      <w:r w:rsidRPr="00D74073">
        <w:rPr>
          <w:rFonts w:asciiTheme="minorHAnsi" w:hAnsiTheme="minorHAnsi" w:cstheme="minorHAnsi"/>
          <w:sz w:val="22"/>
          <w:szCs w:val="22"/>
          <w:lang w:eastAsia="ar-SA"/>
        </w:rPr>
        <w:t xml:space="preserve">, z zastrzeżeniem, </w:t>
      </w:r>
      <w:r w:rsidR="00CB4CC2" w:rsidRPr="00D74073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</w:t>
      </w:r>
      <w:r w:rsidRPr="00D74073">
        <w:rPr>
          <w:rFonts w:asciiTheme="minorHAnsi" w:hAnsiTheme="minorHAnsi" w:cstheme="minorHAnsi"/>
          <w:sz w:val="22"/>
          <w:szCs w:val="22"/>
          <w:lang w:eastAsia="ar-SA"/>
        </w:rPr>
        <w:t>że powyższy warunek nie zostanie uznany za spełniony, jeżeli wartość złożonych na daną grupę potwierdzeń, będzie opiewała na kwotę niższą niż kwota minimalna określona dla tej</w:t>
      </w:r>
      <w:r w:rsidRPr="00D74073">
        <w:rPr>
          <w:rFonts w:asciiTheme="minorHAnsi" w:hAnsiTheme="minorHAnsi" w:cstheme="minorHAnsi"/>
          <w:sz w:val="22"/>
          <w:szCs w:val="22"/>
        </w:rPr>
        <w:t xml:space="preserve"> grupy (</w:t>
      </w:r>
      <w:r w:rsidR="007B7BF6" w:rsidRPr="00D74073">
        <w:rPr>
          <w:rFonts w:asciiTheme="minorHAnsi" w:hAnsiTheme="minorHAnsi" w:cstheme="minorHAnsi"/>
          <w:sz w:val="22"/>
          <w:szCs w:val="22"/>
        </w:rPr>
        <w:t>usługi</w:t>
      </w:r>
      <w:r w:rsidRPr="00D74073">
        <w:rPr>
          <w:rFonts w:asciiTheme="minorHAnsi" w:hAnsiTheme="minorHAnsi" w:cstheme="minorHAnsi"/>
          <w:sz w:val="22"/>
          <w:szCs w:val="22"/>
        </w:rPr>
        <w:t xml:space="preserve"> mogą być realizowane na rzecz tego samego lub różnych podmiotów).</w:t>
      </w:r>
    </w:p>
    <w:p w:rsidR="00A2644C" w:rsidRPr="00D74073" w:rsidRDefault="00357940" w:rsidP="009037DF">
      <w:pPr>
        <w:jc w:val="both"/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</w:pPr>
      <w:r w:rsidRPr="00D74073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>Należy załączyć dowody potwierdzające należyte wykonanie</w:t>
      </w:r>
      <w:r w:rsidR="00B633A6" w:rsidRPr="00D74073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 xml:space="preserve"> usługi </w:t>
      </w:r>
      <w:r w:rsidRPr="00D74073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 xml:space="preserve"> z wykazu, zgodnie z zapisami Rozdziału V</w:t>
      </w:r>
      <w:r w:rsidR="0004361D" w:rsidRPr="00D74073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>I</w:t>
      </w:r>
      <w:r w:rsidRPr="00D74073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 xml:space="preserve">I  ust. </w:t>
      </w:r>
      <w:r w:rsidR="001B0B3E" w:rsidRPr="00D74073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>2</w:t>
      </w:r>
      <w:r w:rsidRPr="00D74073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 xml:space="preserve"> pkt </w:t>
      </w:r>
      <w:r w:rsidR="001B0B3E" w:rsidRPr="00D74073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>2</w:t>
      </w:r>
      <w:r w:rsidRPr="00D74073">
        <w:rPr>
          <w:rFonts w:asciiTheme="minorHAnsi" w:hAnsiTheme="minorHAnsi" w:cstheme="minorHAnsi"/>
          <w:i/>
          <w:sz w:val="22"/>
          <w:szCs w:val="22"/>
          <w:u w:val="single"/>
          <w:lang w:eastAsia="ar-SA"/>
        </w:rPr>
        <w:t>.1 SWZ.</w:t>
      </w:r>
    </w:p>
    <w:p w:rsidR="00D23DC9" w:rsidRPr="00D74073" w:rsidRDefault="00D23DC9" w:rsidP="009037DF">
      <w:pPr>
        <w:ind w:left="2124" w:hanging="2691"/>
        <w:rPr>
          <w:rFonts w:asciiTheme="minorHAnsi" w:hAnsiTheme="minorHAnsi" w:cstheme="minorHAnsi"/>
          <w:sz w:val="22"/>
          <w:szCs w:val="22"/>
        </w:rPr>
      </w:pPr>
    </w:p>
    <w:p w:rsidR="00F539A7" w:rsidRDefault="00F539A7">
      <w:pPr>
        <w:ind w:left="2124" w:hanging="2691"/>
        <w:rPr>
          <w:rFonts w:asciiTheme="minorHAnsi" w:hAnsiTheme="minorHAnsi" w:cstheme="minorHAnsi"/>
          <w:sz w:val="22"/>
          <w:szCs w:val="22"/>
        </w:rPr>
      </w:pPr>
    </w:p>
    <w:p w:rsidR="009037DF" w:rsidRDefault="009037DF">
      <w:pPr>
        <w:ind w:left="2124" w:hanging="2691"/>
        <w:rPr>
          <w:rFonts w:asciiTheme="minorHAnsi" w:hAnsiTheme="minorHAnsi" w:cstheme="minorHAnsi"/>
          <w:sz w:val="22"/>
          <w:szCs w:val="22"/>
        </w:rPr>
      </w:pPr>
    </w:p>
    <w:p w:rsidR="009037DF" w:rsidRDefault="009037DF">
      <w:pPr>
        <w:ind w:left="2124" w:hanging="2691"/>
        <w:rPr>
          <w:rFonts w:asciiTheme="minorHAnsi" w:hAnsiTheme="minorHAnsi" w:cstheme="minorHAnsi"/>
          <w:sz w:val="22"/>
          <w:szCs w:val="22"/>
        </w:rPr>
      </w:pPr>
    </w:p>
    <w:p w:rsidR="00E97117" w:rsidRDefault="00E97117">
      <w:pPr>
        <w:ind w:left="2124" w:hanging="2691"/>
        <w:rPr>
          <w:rFonts w:asciiTheme="minorHAnsi" w:hAnsiTheme="minorHAnsi" w:cstheme="minorHAnsi"/>
          <w:sz w:val="22"/>
          <w:szCs w:val="22"/>
        </w:rPr>
      </w:pPr>
    </w:p>
    <w:p w:rsidR="00E97117" w:rsidRDefault="00E97117">
      <w:pPr>
        <w:ind w:left="2124" w:hanging="2691"/>
        <w:rPr>
          <w:rFonts w:asciiTheme="minorHAnsi" w:hAnsiTheme="minorHAnsi" w:cstheme="minorHAnsi"/>
          <w:sz w:val="22"/>
          <w:szCs w:val="22"/>
        </w:rPr>
      </w:pPr>
    </w:p>
    <w:p w:rsidR="00E97117" w:rsidRDefault="00E97117">
      <w:pPr>
        <w:ind w:left="2124" w:hanging="2691"/>
        <w:rPr>
          <w:rFonts w:asciiTheme="minorHAnsi" w:hAnsiTheme="minorHAnsi" w:cstheme="minorHAnsi"/>
          <w:sz w:val="22"/>
          <w:szCs w:val="22"/>
        </w:rPr>
      </w:pPr>
    </w:p>
    <w:p w:rsidR="00E97117" w:rsidRDefault="00E97117">
      <w:pPr>
        <w:ind w:left="2124" w:hanging="2691"/>
        <w:rPr>
          <w:rFonts w:asciiTheme="minorHAnsi" w:hAnsiTheme="minorHAnsi" w:cstheme="minorHAnsi"/>
          <w:sz w:val="22"/>
          <w:szCs w:val="22"/>
        </w:rPr>
      </w:pPr>
    </w:p>
    <w:p w:rsidR="00E97117" w:rsidRDefault="00E97117">
      <w:pPr>
        <w:ind w:left="2124" w:hanging="2691"/>
        <w:rPr>
          <w:rFonts w:asciiTheme="minorHAnsi" w:hAnsiTheme="minorHAnsi" w:cstheme="minorHAnsi"/>
          <w:sz w:val="22"/>
          <w:szCs w:val="22"/>
        </w:rPr>
      </w:pPr>
    </w:p>
    <w:p w:rsidR="00E97117" w:rsidRDefault="00E97117">
      <w:pPr>
        <w:ind w:left="2124" w:hanging="2691"/>
        <w:rPr>
          <w:rFonts w:asciiTheme="minorHAnsi" w:hAnsiTheme="minorHAnsi" w:cstheme="minorHAnsi"/>
          <w:sz w:val="22"/>
          <w:szCs w:val="22"/>
        </w:rPr>
      </w:pPr>
    </w:p>
    <w:p w:rsidR="00E97117" w:rsidRDefault="00E97117">
      <w:pPr>
        <w:ind w:left="2124" w:hanging="2691"/>
        <w:rPr>
          <w:rFonts w:asciiTheme="minorHAnsi" w:hAnsiTheme="minorHAnsi" w:cstheme="minorHAnsi"/>
          <w:sz w:val="22"/>
          <w:szCs w:val="22"/>
        </w:rPr>
      </w:pPr>
    </w:p>
    <w:p w:rsidR="00E97117" w:rsidRDefault="00E97117">
      <w:pPr>
        <w:ind w:left="2124" w:hanging="2691"/>
        <w:rPr>
          <w:rFonts w:asciiTheme="minorHAnsi" w:hAnsiTheme="minorHAnsi" w:cstheme="minorHAnsi"/>
          <w:sz w:val="22"/>
          <w:szCs w:val="22"/>
        </w:rPr>
      </w:pPr>
    </w:p>
    <w:p w:rsidR="00E97117" w:rsidRDefault="00E97117">
      <w:pPr>
        <w:ind w:left="2124" w:hanging="2691"/>
        <w:rPr>
          <w:rFonts w:asciiTheme="minorHAnsi" w:hAnsiTheme="minorHAnsi" w:cstheme="minorHAnsi"/>
          <w:sz w:val="22"/>
          <w:szCs w:val="22"/>
        </w:rPr>
      </w:pPr>
    </w:p>
    <w:p w:rsidR="00E97117" w:rsidRDefault="00E97117">
      <w:pPr>
        <w:ind w:left="2124" w:hanging="2691"/>
        <w:rPr>
          <w:rFonts w:asciiTheme="minorHAnsi" w:hAnsiTheme="minorHAnsi" w:cstheme="minorHAnsi"/>
          <w:sz w:val="22"/>
          <w:szCs w:val="22"/>
        </w:rPr>
      </w:pPr>
    </w:p>
    <w:p w:rsidR="00E97117" w:rsidRPr="00D74073" w:rsidRDefault="00E97117">
      <w:pPr>
        <w:ind w:left="2124" w:hanging="2691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F539A7" w:rsidRPr="00CB4CC2" w:rsidRDefault="009037DF" w:rsidP="00E05406">
      <w:pPr>
        <w:ind w:left="2124" w:hanging="2691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………………………………………………………………………………………………………</w:t>
      </w:r>
    </w:p>
    <w:p w:rsidR="004A000F" w:rsidRPr="004A000F" w:rsidRDefault="004A000F" w:rsidP="004A000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</w:t>
      </w:r>
      <w:r w:rsidRPr="004A000F">
        <w:rPr>
          <w:rFonts w:asciiTheme="minorHAnsi" w:hAnsiTheme="minorHAnsi" w:cstheme="minorHAnsi"/>
          <w:sz w:val="18"/>
          <w:szCs w:val="18"/>
        </w:rPr>
        <w:t>Dokument podpisany kwalifikowanym podpisem elektronicznym</w:t>
      </w:r>
    </w:p>
    <w:p w:rsidR="004A000F" w:rsidRPr="004A000F" w:rsidRDefault="004A000F" w:rsidP="004A000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</w:t>
      </w:r>
      <w:r w:rsidRPr="004A000F">
        <w:rPr>
          <w:rFonts w:asciiTheme="minorHAnsi" w:hAnsiTheme="minorHAnsi" w:cstheme="minorHAnsi"/>
          <w:sz w:val="18"/>
          <w:szCs w:val="18"/>
        </w:rPr>
        <w:t>(podpis osoby uprawnionej do reprezentowania Wykonawcy)</w:t>
      </w:r>
    </w:p>
    <w:p w:rsidR="004A000F" w:rsidRDefault="009037DF" w:rsidP="00E05406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                                                                                       </w:t>
      </w:r>
    </w:p>
    <w:sectPr w:rsidR="004A000F" w:rsidSect="00D74073">
      <w:headerReference w:type="even" r:id="rId7"/>
      <w:headerReference w:type="default" r:id="rId8"/>
      <w:footerReference w:type="default" r:id="rId9"/>
      <w:pgSz w:w="11907" w:h="16840"/>
      <w:pgMar w:top="1134" w:right="1134" w:bottom="1134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E4E" w:rsidRDefault="00D93E4E">
      <w:r>
        <w:separator/>
      </w:r>
    </w:p>
  </w:endnote>
  <w:endnote w:type="continuationSeparator" w:id="0">
    <w:p w:rsidR="00D93E4E" w:rsidRDefault="00D9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4E" w:rsidRPr="00F539A7" w:rsidRDefault="00D93E4E">
    <w:pPr>
      <w:pStyle w:val="Stopka"/>
      <w:jc w:val="center"/>
    </w:pPr>
    <w:r w:rsidRPr="00F539A7">
      <w:t xml:space="preserve">Strona </w:t>
    </w:r>
    <w:r w:rsidR="009037DF">
      <w:fldChar w:fldCharType="begin"/>
    </w:r>
    <w:r w:rsidR="009037DF">
      <w:instrText xml:space="preserve"> PAGE </w:instrText>
    </w:r>
    <w:r w:rsidR="009037DF">
      <w:fldChar w:fldCharType="separate"/>
    </w:r>
    <w:r w:rsidR="00E97117">
      <w:rPr>
        <w:noProof/>
      </w:rPr>
      <w:t>1</w:t>
    </w:r>
    <w:r w:rsidR="009037DF">
      <w:rPr>
        <w:noProof/>
      </w:rPr>
      <w:fldChar w:fldCharType="end"/>
    </w:r>
    <w:r w:rsidRPr="00F539A7">
      <w:t xml:space="preserve"> z </w:t>
    </w:r>
    <w:fldSimple w:instr=" NUMPAGES ">
      <w:r w:rsidR="00E97117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E4E" w:rsidRDefault="00D93E4E">
      <w:r>
        <w:separator/>
      </w:r>
    </w:p>
  </w:footnote>
  <w:footnote w:type="continuationSeparator" w:id="0">
    <w:p w:rsidR="00D93E4E" w:rsidRDefault="00D93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4E" w:rsidRDefault="00D93E4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3E4E" w:rsidRDefault="00D93E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E4E" w:rsidRPr="004E0A29" w:rsidRDefault="00D93E4E" w:rsidP="00350F52">
    <w:pPr>
      <w:pStyle w:val="Nagwek"/>
      <w:jc w:val="center"/>
      <w:rPr>
        <w:b/>
        <w:bCs/>
        <w:sz w:val="22"/>
        <w:szCs w:val="22"/>
      </w:rPr>
    </w:pPr>
    <w:r w:rsidRPr="00350F52">
      <w:rPr>
        <w:rFonts w:ascii="Tahoma" w:hAnsi="Tahoma" w:cs="Tahoma"/>
        <w:b/>
        <w:bCs/>
      </w:rPr>
      <w:tab/>
    </w:r>
  </w:p>
  <w:p w:rsidR="00D93E4E" w:rsidRPr="007C541B" w:rsidRDefault="00D93E4E">
    <w:pPr>
      <w:pStyle w:val="Nagwek"/>
      <w:rPr>
        <w:b/>
        <w:bCs/>
        <w:sz w:val="22"/>
        <w:szCs w:val="22"/>
      </w:rPr>
    </w:pPr>
    <w:r w:rsidRPr="007C541B">
      <w:rPr>
        <w:b/>
        <w:bCs/>
        <w:sz w:val="22"/>
        <w:szCs w:val="22"/>
      </w:rPr>
      <w:t>AL</w:t>
    </w:r>
    <w:r>
      <w:rPr>
        <w:b/>
        <w:bCs/>
        <w:sz w:val="22"/>
        <w:szCs w:val="22"/>
      </w:rPr>
      <w:t>.0140.</w:t>
    </w:r>
    <w:r w:rsidR="00E97117">
      <w:rPr>
        <w:b/>
        <w:bCs/>
        <w:sz w:val="22"/>
        <w:szCs w:val="22"/>
      </w:rPr>
      <w:t>15</w:t>
    </w:r>
    <w:r w:rsidRPr="007C541B">
      <w:rPr>
        <w:b/>
        <w:bCs/>
        <w:sz w:val="22"/>
        <w:szCs w:val="22"/>
      </w:rPr>
      <w:t>.20</w:t>
    </w:r>
    <w:r>
      <w:rPr>
        <w:b/>
        <w:bCs/>
        <w:sz w:val="22"/>
        <w:szCs w:val="22"/>
      </w:rPr>
      <w:t>24</w:t>
    </w:r>
    <w:r w:rsidRPr="007C541B">
      <w:rPr>
        <w:b/>
        <w:bCs/>
        <w:sz w:val="22"/>
        <w:szCs w:val="22"/>
      </w:rPr>
      <w:tab/>
    </w:r>
    <w:r w:rsidRPr="007C541B">
      <w:rPr>
        <w:b/>
        <w:bCs/>
        <w:sz w:val="22"/>
        <w:szCs w:val="22"/>
      </w:rPr>
      <w:tab/>
      <w:t>Załącznik nr 4 do SWZ</w:t>
    </w:r>
  </w:p>
  <w:p w:rsidR="00D93E4E" w:rsidRPr="004E0A29" w:rsidRDefault="00D93E4E">
    <w:pPr>
      <w:pStyle w:val="Nagwek"/>
      <w:rPr>
        <w:b/>
        <w:bCs/>
        <w:sz w:val="22"/>
        <w:szCs w:val="22"/>
      </w:rPr>
    </w:pPr>
    <w:r w:rsidRPr="004E0A29">
      <w:rPr>
        <w:b/>
        <w:bCs/>
        <w:sz w:val="22"/>
        <w:szCs w:val="22"/>
      </w:rPr>
      <w:t>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6BF4"/>
    <w:multiLevelType w:val="hybridMultilevel"/>
    <w:tmpl w:val="FD6239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43218"/>
    <w:multiLevelType w:val="singleLevel"/>
    <w:tmpl w:val="28FA6506"/>
    <w:lvl w:ilvl="0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sz w:val="22"/>
      </w:rPr>
    </w:lvl>
  </w:abstractNum>
  <w:abstractNum w:abstractNumId="2" w15:restartNumberingAfterBreak="0">
    <w:nsid w:val="1E876AA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1BA1EBB"/>
    <w:multiLevelType w:val="multilevel"/>
    <w:tmpl w:val="C278F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"/>
      <w:lvlJc w:val="left"/>
      <w:pPr>
        <w:tabs>
          <w:tab w:val="num" w:pos="2520"/>
        </w:tabs>
        <w:ind w:left="2232" w:hanging="792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ADA2802"/>
    <w:multiLevelType w:val="hybridMultilevel"/>
    <w:tmpl w:val="3E247120"/>
    <w:lvl w:ilvl="0" w:tplc="2A4862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311626"/>
    <w:multiLevelType w:val="hybridMultilevel"/>
    <w:tmpl w:val="E7CC1F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E2DA8"/>
    <w:multiLevelType w:val="multilevel"/>
    <w:tmpl w:val="A1F014EE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7" w15:restartNumberingAfterBreak="0">
    <w:nsid w:val="4B9603BB"/>
    <w:multiLevelType w:val="hybridMultilevel"/>
    <w:tmpl w:val="0AEA24D8"/>
    <w:lvl w:ilvl="0" w:tplc="03ECC110">
      <w:start w:val="1"/>
      <w:numFmt w:val="lowerLetter"/>
      <w:lvlText w:val="%1)"/>
      <w:lvlJc w:val="left"/>
      <w:pPr>
        <w:tabs>
          <w:tab w:val="num" w:pos="76"/>
        </w:tabs>
        <w:ind w:left="76" w:hanging="360"/>
      </w:pPr>
      <w:rPr>
        <w:rFonts w:hint="default"/>
      </w:rPr>
    </w:lvl>
    <w:lvl w:ilvl="1" w:tplc="F9E214CC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2D9E51C6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8ABCD1D6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ACDE5484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AB488BC6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C82A7D32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5F722264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B8205D9C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8" w15:restartNumberingAfterBreak="0">
    <w:nsid w:val="4D201A51"/>
    <w:multiLevelType w:val="multilevel"/>
    <w:tmpl w:val="9EAA796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auto"/>
        <w:sz w:val="24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907" w:hanging="907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1361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ordinal"/>
      <w:lvlText w:val="%1.%2.%3.%4.%5.%6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decimal"/>
      <w:lvlText w:val="%1.%2.%3.%4.%5.%6%7."/>
      <w:lvlJc w:val="left"/>
      <w:pPr>
        <w:tabs>
          <w:tab w:val="num" w:pos="1701"/>
        </w:tabs>
        <w:ind w:left="1701" w:hanging="1701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4FDD058D"/>
    <w:multiLevelType w:val="hybridMultilevel"/>
    <w:tmpl w:val="C610C9E6"/>
    <w:lvl w:ilvl="0" w:tplc="6D36345A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6B626CF1"/>
    <w:multiLevelType w:val="hybridMultilevel"/>
    <w:tmpl w:val="ACA81F76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156E9"/>
    <w:multiLevelType w:val="multilevel"/>
    <w:tmpl w:val="F894E6F4"/>
    <w:lvl w:ilvl="0">
      <w:start w:val="3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trike w:val="0"/>
        <w:dstrike w:val="0"/>
        <w:sz w:val="24"/>
      </w:rPr>
    </w:lvl>
    <w:lvl w:ilvl="2">
      <w:start w:val="1"/>
      <w:numFmt w:val="decimal"/>
      <w:lvlText w:val="%2.%3."/>
      <w:lvlJc w:val="left"/>
      <w:pPr>
        <w:tabs>
          <w:tab w:val="num" w:pos="794"/>
        </w:tabs>
        <w:ind w:left="794" w:hanging="62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2.%3.%4."/>
      <w:lvlJc w:val="left"/>
      <w:pPr>
        <w:tabs>
          <w:tab w:val="num" w:pos="907"/>
        </w:tabs>
        <w:ind w:left="907" w:hanging="90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Times New Roman" w:hAnsi="Times New Roman" w:hint="default"/>
      </w:rPr>
    </w:lvl>
    <w:lvl w:ilvl="5">
      <w:start w:val="1"/>
      <w:numFmt w:val="decimal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0F52"/>
    <w:rsid w:val="00034C34"/>
    <w:rsid w:val="0004361D"/>
    <w:rsid w:val="00050FE0"/>
    <w:rsid w:val="00052E53"/>
    <w:rsid w:val="000544C2"/>
    <w:rsid w:val="0007470C"/>
    <w:rsid w:val="0009687D"/>
    <w:rsid w:val="000A67C4"/>
    <w:rsid w:val="000B3353"/>
    <w:rsid w:val="000C4BBB"/>
    <w:rsid w:val="000D60A6"/>
    <w:rsid w:val="000D7559"/>
    <w:rsid w:val="000F62DA"/>
    <w:rsid w:val="00101BBE"/>
    <w:rsid w:val="00112414"/>
    <w:rsid w:val="0012572A"/>
    <w:rsid w:val="0013317B"/>
    <w:rsid w:val="00143EDB"/>
    <w:rsid w:val="00143FFE"/>
    <w:rsid w:val="001538EB"/>
    <w:rsid w:val="00182F37"/>
    <w:rsid w:val="0019576B"/>
    <w:rsid w:val="001A111F"/>
    <w:rsid w:val="001A6F7C"/>
    <w:rsid w:val="001B0B3E"/>
    <w:rsid w:val="001B1E83"/>
    <w:rsid w:val="001B22B3"/>
    <w:rsid w:val="001B3123"/>
    <w:rsid w:val="001B7E1E"/>
    <w:rsid w:val="001C097A"/>
    <w:rsid w:val="001C56AB"/>
    <w:rsid w:val="00244F9E"/>
    <w:rsid w:val="00266167"/>
    <w:rsid w:val="00271527"/>
    <w:rsid w:val="00271A09"/>
    <w:rsid w:val="00272A09"/>
    <w:rsid w:val="002731B2"/>
    <w:rsid w:val="00294153"/>
    <w:rsid w:val="002A36B5"/>
    <w:rsid w:val="002B4271"/>
    <w:rsid w:val="002D7477"/>
    <w:rsid w:val="002E3AD1"/>
    <w:rsid w:val="002F7633"/>
    <w:rsid w:val="00336AB7"/>
    <w:rsid w:val="00350F52"/>
    <w:rsid w:val="00352645"/>
    <w:rsid w:val="00357940"/>
    <w:rsid w:val="00392599"/>
    <w:rsid w:val="00393960"/>
    <w:rsid w:val="003A249A"/>
    <w:rsid w:val="003F089E"/>
    <w:rsid w:val="003F1B77"/>
    <w:rsid w:val="003F5CCD"/>
    <w:rsid w:val="004015E6"/>
    <w:rsid w:val="00402BF4"/>
    <w:rsid w:val="004137B9"/>
    <w:rsid w:val="004138A1"/>
    <w:rsid w:val="00417F2D"/>
    <w:rsid w:val="004264B6"/>
    <w:rsid w:val="00431676"/>
    <w:rsid w:val="00434456"/>
    <w:rsid w:val="00440F47"/>
    <w:rsid w:val="0045246A"/>
    <w:rsid w:val="00454F60"/>
    <w:rsid w:val="00461073"/>
    <w:rsid w:val="004720A5"/>
    <w:rsid w:val="00475B90"/>
    <w:rsid w:val="00487FF0"/>
    <w:rsid w:val="00495C09"/>
    <w:rsid w:val="004A000F"/>
    <w:rsid w:val="004E0A29"/>
    <w:rsid w:val="004E765B"/>
    <w:rsid w:val="004E7878"/>
    <w:rsid w:val="004F2F78"/>
    <w:rsid w:val="005001F7"/>
    <w:rsid w:val="0050363A"/>
    <w:rsid w:val="00505581"/>
    <w:rsid w:val="005154D5"/>
    <w:rsid w:val="00515D2A"/>
    <w:rsid w:val="00537B5E"/>
    <w:rsid w:val="0054466F"/>
    <w:rsid w:val="00562103"/>
    <w:rsid w:val="00594B2E"/>
    <w:rsid w:val="005A7DA6"/>
    <w:rsid w:val="005B6C45"/>
    <w:rsid w:val="005C7E11"/>
    <w:rsid w:val="0060116B"/>
    <w:rsid w:val="006162B1"/>
    <w:rsid w:val="00620D0A"/>
    <w:rsid w:val="006806B3"/>
    <w:rsid w:val="006C0517"/>
    <w:rsid w:val="006C0B26"/>
    <w:rsid w:val="006E6458"/>
    <w:rsid w:val="00727CBF"/>
    <w:rsid w:val="00731B28"/>
    <w:rsid w:val="00747D4F"/>
    <w:rsid w:val="0075513C"/>
    <w:rsid w:val="00796DDD"/>
    <w:rsid w:val="007A3075"/>
    <w:rsid w:val="007B7BF6"/>
    <w:rsid w:val="007B7F32"/>
    <w:rsid w:val="007C53F6"/>
    <w:rsid w:val="007C541B"/>
    <w:rsid w:val="007D74E7"/>
    <w:rsid w:val="007E51EE"/>
    <w:rsid w:val="007F4275"/>
    <w:rsid w:val="008044C7"/>
    <w:rsid w:val="0080685F"/>
    <w:rsid w:val="008535FE"/>
    <w:rsid w:val="008545E4"/>
    <w:rsid w:val="00861DCD"/>
    <w:rsid w:val="00872B24"/>
    <w:rsid w:val="008758D7"/>
    <w:rsid w:val="0088464E"/>
    <w:rsid w:val="008B2048"/>
    <w:rsid w:val="008C3A99"/>
    <w:rsid w:val="008C444E"/>
    <w:rsid w:val="008E5624"/>
    <w:rsid w:val="009037DF"/>
    <w:rsid w:val="00907FE1"/>
    <w:rsid w:val="0095230D"/>
    <w:rsid w:val="009563CD"/>
    <w:rsid w:val="00957CA5"/>
    <w:rsid w:val="009640F9"/>
    <w:rsid w:val="009716CC"/>
    <w:rsid w:val="0097403D"/>
    <w:rsid w:val="00974994"/>
    <w:rsid w:val="009779BB"/>
    <w:rsid w:val="009813AB"/>
    <w:rsid w:val="009B4269"/>
    <w:rsid w:val="009C00D2"/>
    <w:rsid w:val="009C39E1"/>
    <w:rsid w:val="009D6BC4"/>
    <w:rsid w:val="009E5004"/>
    <w:rsid w:val="009F5F4E"/>
    <w:rsid w:val="00A2644C"/>
    <w:rsid w:val="00A26C76"/>
    <w:rsid w:val="00A2756A"/>
    <w:rsid w:val="00A654D9"/>
    <w:rsid w:val="00A920AE"/>
    <w:rsid w:val="00AD1545"/>
    <w:rsid w:val="00AE27F2"/>
    <w:rsid w:val="00AE2AE4"/>
    <w:rsid w:val="00B00356"/>
    <w:rsid w:val="00B06A28"/>
    <w:rsid w:val="00B27A73"/>
    <w:rsid w:val="00B40527"/>
    <w:rsid w:val="00B47192"/>
    <w:rsid w:val="00B633A6"/>
    <w:rsid w:val="00B7013C"/>
    <w:rsid w:val="00B71A8C"/>
    <w:rsid w:val="00B85173"/>
    <w:rsid w:val="00BD432C"/>
    <w:rsid w:val="00BE5300"/>
    <w:rsid w:val="00C22241"/>
    <w:rsid w:val="00C301BF"/>
    <w:rsid w:val="00C56312"/>
    <w:rsid w:val="00C67AAC"/>
    <w:rsid w:val="00C8018E"/>
    <w:rsid w:val="00C87959"/>
    <w:rsid w:val="00C87AF2"/>
    <w:rsid w:val="00CA314B"/>
    <w:rsid w:val="00CB4CC2"/>
    <w:rsid w:val="00CB5A4C"/>
    <w:rsid w:val="00CC1C23"/>
    <w:rsid w:val="00CD6975"/>
    <w:rsid w:val="00CE4DE0"/>
    <w:rsid w:val="00D0350A"/>
    <w:rsid w:val="00D0754F"/>
    <w:rsid w:val="00D14892"/>
    <w:rsid w:val="00D23DC9"/>
    <w:rsid w:val="00D5685F"/>
    <w:rsid w:val="00D74073"/>
    <w:rsid w:val="00D93E4E"/>
    <w:rsid w:val="00D95AB8"/>
    <w:rsid w:val="00DA71F3"/>
    <w:rsid w:val="00DD6C36"/>
    <w:rsid w:val="00DF1B5E"/>
    <w:rsid w:val="00DF59F0"/>
    <w:rsid w:val="00DF5FEB"/>
    <w:rsid w:val="00DF7576"/>
    <w:rsid w:val="00E01F08"/>
    <w:rsid w:val="00E046CE"/>
    <w:rsid w:val="00E05406"/>
    <w:rsid w:val="00E44288"/>
    <w:rsid w:val="00E44391"/>
    <w:rsid w:val="00E6433C"/>
    <w:rsid w:val="00E720EB"/>
    <w:rsid w:val="00E97117"/>
    <w:rsid w:val="00EA182B"/>
    <w:rsid w:val="00EB6499"/>
    <w:rsid w:val="00EC45C3"/>
    <w:rsid w:val="00ED0AF1"/>
    <w:rsid w:val="00EE406A"/>
    <w:rsid w:val="00EF02EB"/>
    <w:rsid w:val="00EF54A4"/>
    <w:rsid w:val="00EF730F"/>
    <w:rsid w:val="00F02357"/>
    <w:rsid w:val="00F05D3F"/>
    <w:rsid w:val="00F201F8"/>
    <w:rsid w:val="00F410D3"/>
    <w:rsid w:val="00F46814"/>
    <w:rsid w:val="00F539A7"/>
    <w:rsid w:val="00F679CE"/>
    <w:rsid w:val="00F7721F"/>
    <w:rsid w:val="00F82884"/>
    <w:rsid w:val="00F83002"/>
    <w:rsid w:val="00FB3EE4"/>
    <w:rsid w:val="00FC5749"/>
    <w:rsid w:val="00FC738D"/>
    <w:rsid w:val="00FD5D52"/>
    <w:rsid w:val="00FE5EAD"/>
    <w:rsid w:val="00FE61C7"/>
    <w:rsid w:val="00FF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A2A12A5"/>
  <w15:docId w15:val="{F0DBDB9E-2247-449B-81BD-17598BFE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76B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19576B"/>
    <w:pPr>
      <w:keepNext/>
      <w:ind w:firstLine="708"/>
      <w:jc w:val="center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qFormat/>
    <w:rsid w:val="0019576B"/>
    <w:pPr>
      <w:keepNext/>
      <w:tabs>
        <w:tab w:val="left" w:pos="1575"/>
        <w:tab w:val="center" w:pos="4748"/>
      </w:tabs>
      <w:spacing w:line="240" w:lineRule="atLeast"/>
      <w:ind w:left="1276" w:hanging="851"/>
      <w:jc w:val="center"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rsid w:val="0019576B"/>
    <w:pPr>
      <w:keepNext/>
      <w:autoSpaceDE/>
      <w:autoSpaceDN/>
      <w:jc w:val="center"/>
      <w:outlineLvl w:val="2"/>
    </w:pPr>
    <w:rPr>
      <w:b/>
      <w:sz w:val="24"/>
    </w:rPr>
  </w:style>
  <w:style w:type="paragraph" w:styleId="Nagwek6">
    <w:name w:val="heading 6"/>
    <w:basedOn w:val="Normalny"/>
    <w:next w:val="Normalny"/>
    <w:qFormat/>
    <w:rsid w:val="0019576B"/>
    <w:pPr>
      <w:keepNext/>
      <w:autoSpaceDE/>
      <w:autoSpaceDN/>
      <w:spacing w:line="240" w:lineRule="atLeast"/>
      <w:ind w:left="1276" w:hanging="851"/>
      <w:jc w:val="center"/>
      <w:outlineLvl w:val="5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9576B"/>
    <w:pPr>
      <w:ind w:hanging="284"/>
    </w:pPr>
    <w:rPr>
      <w:sz w:val="28"/>
      <w:szCs w:val="28"/>
    </w:rPr>
  </w:style>
  <w:style w:type="paragraph" w:styleId="Nagwek">
    <w:name w:val="header"/>
    <w:basedOn w:val="Normalny"/>
    <w:rsid w:val="0019576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9576B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19576B"/>
    <w:pPr>
      <w:ind w:hanging="1560"/>
      <w:jc w:val="center"/>
    </w:pPr>
    <w:rPr>
      <w:b/>
      <w:bCs/>
      <w:sz w:val="24"/>
      <w:szCs w:val="28"/>
    </w:rPr>
  </w:style>
  <w:style w:type="paragraph" w:styleId="Tekstpodstawowy">
    <w:name w:val="Body Text"/>
    <w:basedOn w:val="Normalny"/>
    <w:link w:val="TekstpodstawowyZnak"/>
    <w:rsid w:val="0019576B"/>
    <w:rPr>
      <w:sz w:val="24"/>
      <w:szCs w:val="28"/>
    </w:rPr>
  </w:style>
  <w:style w:type="paragraph" w:styleId="Tekstpodstawowy2">
    <w:name w:val="Body Text 2"/>
    <w:basedOn w:val="Normalny"/>
    <w:rsid w:val="0019576B"/>
    <w:pPr>
      <w:jc w:val="center"/>
    </w:pPr>
    <w:rPr>
      <w:b/>
      <w:bCs/>
      <w:i/>
      <w:iCs/>
      <w:sz w:val="22"/>
      <w:szCs w:val="24"/>
    </w:rPr>
  </w:style>
  <w:style w:type="paragraph" w:styleId="Tekstpodstawowy3">
    <w:name w:val="Body Text 3"/>
    <w:basedOn w:val="Normalny"/>
    <w:rsid w:val="0019576B"/>
    <w:pPr>
      <w:jc w:val="center"/>
    </w:pPr>
    <w:rPr>
      <w:color w:val="3366FF"/>
      <w:sz w:val="24"/>
    </w:rPr>
  </w:style>
  <w:style w:type="paragraph" w:customStyle="1" w:styleId="ust">
    <w:name w:val="ust"/>
    <w:rsid w:val="0019576B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rsid w:val="0019576B"/>
    <w:pPr>
      <w:autoSpaceDE/>
      <w:autoSpaceDN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rsid w:val="0019576B"/>
    <w:pPr>
      <w:ind w:left="850" w:hanging="425"/>
    </w:pPr>
  </w:style>
  <w:style w:type="character" w:styleId="Numerstrony">
    <w:name w:val="page number"/>
    <w:basedOn w:val="Domylnaczcionkaakapitu"/>
    <w:rsid w:val="0019576B"/>
  </w:style>
  <w:style w:type="character" w:styleId="Odwoaniedokomentarza">
    <w:name w:val="annotation reference"/>
    <w:semiHidden/>
    <w:rsid w:val="0019576B"/>
    <w:rPr>
      <w:sz w:val="16"/>
      <w:szCs w:val="16"/>
    </w:rPr>
  </w:style>
  <w:style w:type="paragraph" w:styleId="Tekstkomentarza">
    <w:name w:val="annotation text"/>
    <w:basedOn w:val="Normalny"/>
    <w:semiHidden/>
    <w:rsid w:val="0019576B"/>
  </w:style>
  <w:style w:type="paragraph" w:customStyle="1" w:styleId="ust2art">
    <w:name w:val="ust2art"/>
    <w:basedOn w:val="Normalny"/>
    <w:rsid w:val="0019576B"/>
    <w:pPr>
      <w:overflowPunct w:val="0"/>
      <w:spacing w:before="60" w:after="60"/>
      <w:ind w:left="1860" w:hanging="386"/>
      <w:jc w:val="both"/>
    </w:pPr>
    <w:rPr>
      <w:sz w:val="24"/>
      <w:szCs w:val="24"/>
    </w:rPr>
  </w:style>
  <w:style w:type="paragraph" w:customStyle="1" w:styleId="ust1art">
    <w:name w:val="ust1art"/>
    <w:basedOn w:val="Normalny"/>
    <w:rsid w:val="0019576B"/>
    <w:pPr>
      <w:overflowPunct w:val="0"/>
      <w:spacing w:before="60" w:after="60"/>
      <w:ind w:left="1843" w:hanging="255"/>
      <w:jc w:val="both"/>
    </w:pPr>
    <w:rPr>
      <w:sz w:val="24"/>
      <w:szCs w:val="24"/>
    </w:rPr>
  </w:style>
  <w:style w:type="paragraph" w:styleId="Tekstdymka">
    <w:name w:val="Balloon Text"/>
    <w:basedOn w:val="Normalny"/>
    <w:semiHidden/>
    <w:rsid w:val="0019576B"/>
    <w:rPr>
      <w:rFonts w:ascii="Tahoma" w:hAnsi="Tahoma" w:cs="Tahoma"/>
      <w:sz w:val="16"/>
      <w:szCs w:val="16"/>
    </w:rPr>
  </w:style>
  <w:style w:type="paragraph" w:customStyle="1" w:styleId="Artyku">
    <w:name w:val="Artykuł"/>
    <w:rsid w:val="0019576B"/>
    <w:pPr>
      <w:widowControl w:val="0"/>
      <w:snapToGrid w:val="0"/>
      <w:spacing w:before="56"/>
      <w:ind w:firstLine="340"/>
      <w:jc w:val="both"/>
    </w:pPr>
    <w:rPr>
      <w:rFonts w:ascii="Arial" w:hAnsi="Arial"/>
      <w:color w:val="000000"/>
      <w:sz w:val="18"/>
    </w:rPr>
  </w:style>
  <w:style w:type="paragraph" w:customStyle="1" w:styleId="Default">
    <w:name w:val="Default"/>
    <w:rsid w:val="00B4719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ezodstpw1">
    <w:name w:val="Bez odstępów1"/>
    <w:rsid w:val="00AE2AE4"/>
    <w:rPr>
      <w:rFonts w:ascii="Arial" w:eastAsia="Calibri" w:hAnsi="Arial"/>
      <w:sz w:val="22"/>
    </w:rPr>
  </w:style>
  <w:style w:type="paragraph" w:styleId="Tematkomentarza">
    <w:name w:val="annotation subject"/>
    <w:basedOn w:val="Tekstkomentarza"/>
    <w:next w:val="Tekstkomentarza"/>
    <w:semiHidden/>
    <w:rsid w:val="005B6C45"/>
    <w:rPr>
      <w:b/>
      <w:bCs/>
    </w:rPr>
  </w:style>
  <w:style w:type="character" w:customStyle="1" w:styleId="TekstpodstawowyZnak">
    <w:name w:val="Tekst podstawowy Znak"/>
    <w:link w:val="Tekstpodstawowy"/>
    <w:rsid w:val="00357940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 18.11.1997 r.</vt:lpstr>
    </vt:vector>
  </TitlesOfParts>
  <Company>MPK Poznań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 18.11.1997 r.</dc:title>
  <dc:subject/>
  <dc:creator>Ewa N.</dc:creator>
  <cp:keywords/>
  <cp:lastModifiedBy>Dorota Nowak</cp:lastModifiedBy>
  <cp:revision>10</cp:revision>
  <cp:lastPrinted>2017-09-07T11:38:00Z</cp:lastPrinted>
  <dcterms:created xsi:type="dcterms:W3CDTF">2022-12-23T06:45:00Z</dcterms:created>
  <dcterms:modified xsi:type="dcterms:W3CDTF">2024-09-03T09:00:00Z</dcterms:modified>
</cp:coreProperties>
</file>